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A33FE3" w:rsidRPr="00A33FE3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A33FE3" w:rsidRDefault="00146EA7" w:rsidP="00A33FE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33F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30C6DB4" wp14:editId="5ED95945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ind w:left="-142" w:right="-2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Секретариат Совета (ассоциации)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ind w:left="-142" w:right="-2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образований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33FE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ИНСТРУКТИВНО-МЕТОДИЧЕСКОЕ 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33FE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ПИСЬМО</w:t>
            </w:r>
          </w:p>
          <w:p w:rsidR="00146EA7" w:rsidRPr="00A33FE3" w:rsidRDefault="00146EA7" w:rsidP="00A33FE3">
            <w:pPr>
              <w:widowControl/>
              <w:spacing w:line="276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n-US"/>
              </w:rPr>
            </w:pPr>
          </w:p>
          <w:p w:rsidR="00146EA7" w:rsidRPr="00A33FE3" w:rsidRDefault="007A162B" w:rsidP="00A33FE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</w:pPr>
            <w:r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>от</w:t>
            </w:r>
            <w:r w:rsidR="00540E23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 xml:space="preserve"> </w:t>
            </w:r>
            <w:r w:rsidR="00FA51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21.04</w:t>
            </w:r>
            <w:r w:rsidR="006A675E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.20</w:t>
            </w:r>
            <w:r w:rsidR="00013EB9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</w:t>
            </w:r>
            <w:r w:rsidR="00C757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</w:t>
            </w:r>
            <w:r w:rsidR="00540E23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 xml:space="preserve"> </w:t>
            </w:r>
            <w:r w:rsidR="005C2BA4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 xml:space="preserve"> № </w:t>
            </w:r>
            <w:r w:rsidR="00D46A5E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2-1/</w:t>
            </w:r>
            <w:r w:rsidR="00921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</w:t>
            </w:r>
            <w:r w:rsidR="00FA51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9</w:t>
            </w:r>
            <w:r w:rsidR="00CA2C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-</w:t>
            </w:r>
            <w:r w:rsidR="005C2BA4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A33FE3" w:rsidRPr="00A33FE3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Pr="00A33FE3" w:rsidRDefault="00146EA7" w:rsidP="00A33FE3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Pr="00A33FE3" w:rsidRDefault="00146EA7" w:rsidP="00A33FE3">
                  <w:pPr>
                    <w:spacing w:line="276" w:lineRule="auto"/>
                    <w:ind w:hanging="4"/>
                    <w:contextualSpacing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Pr="00A33FE3" w:rsidRDefault="00146EA7" w:rsidP="00A33FE3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Pr="00A33FE3" w:rsidRDefault="00E70926" w:rsidP="00A33FE3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70926" w:rsidRPr="00A33FE3" w:rsidRDefault="00E70926" w:rsidP="00A33FE3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70926" w:rsidRPr="00150B25" w:rsidRDefault="00E70926" w:rsidP="00A33FE3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Главам </w:t>
            </w:r>
            <w:r w:rsidR="00EF5080"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муниципальных образований</w:t>
            </w:r>
            <w:r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A101A"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B032DA" w:rsidRDefault="00DB3874" w:rsidP="00436223">
      <w:pPr>
        <w:widowControl/>
        <w:tabs>
          <w:tab w:val="left" w:pos="4253"/>
        </w:tabs>
        <w:ind w:right="538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192"/>
      <w:r w:rsidRPr="00B958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End w:id="0"/>
      <w:r w:rsidR="00436223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C34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антикризисных мерах </w:t>
      </w:r>
      <w:r w:rsidR="0043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C347E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</w:t>
      </w:r>
      <w:r w:rsidR="0043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муниципальных закупок </w:t>
      </w:r>
      <w:r w:rsidR="00FA51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C347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проверок органами</w:t>
      </w:r>
      <w:r w:rsidR="0043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6223" w:rsidRPr="0043622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контроля (надзора)</w:t>
      </w:r>
      <w:r w:rsidR="0043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436223" w:rsidRPr="0043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контроля</w:t>
      </w:r>
    </w:p>
    <w:p w:rsidR="00761960" w:rsidRDefault="00761960" w:rsidP="0046668D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223" w:rsidRDefault="00566690" w:rsidP="000D1275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D26BD" w:rsidRDefault="00FD26BD" w:rsidP="00436223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10.03.2022 N 339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установлено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 31 декабря 2022 г. включительно в дополнение к случаям, предусмотренным частью 1 статьи 93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proofErr w:type="gramEnd"/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изданными в соответствии с настоящим постановлением.</w:t>
      </w:r>
      <w:proofErr w:type="gramEnd"/>
    </w:p>
    <w:p w:rsidR="00FD26BD" w:rsidRDefault="00FD26BD" w:rsidP="000D127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исполнительного органа государственной власти субъекта Российской Федерации, муниципальны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D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подготавливаются в следующих случаях:</w:t>
      </w:r>
    </w:p>
    <w:p w:rsid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протокол заседания Правительства Российской Федерации, координационного или совещательного органа под председательством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 w:rsidR="00002D7C" w:rsidRDefault="00002D7C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2D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такой закупки надо соблюсти установленный порядок, в частности выполнить требование о том, что обоснование цены контракта является его неотъемлемой частью. Минфин России уточнил: контракт на основании такого дополнительного случая должен быть заключен не позднее 31 декабря 2022 г. Срок его исполнения с учетом положений бюджетного законодательства может истекать после этой даты.</w:t>
      </w:r>
    </w:p>
    <w:p w:rsidR="00C347E0" w:rsidRDefault="00C347E0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7E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изменения вступили в силу с 11 марта 2022 года.</w:t>
      </w:r>
    </w:p>
    <w:p w:rsidR="00FD26BD" w:rsidRP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FD26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D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10.03.2022 N 340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D26BD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Правительства Российской Федерации от 4 июля 2018 г. N 783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</w:t>
      </w:r>
      <w:r w:rsidRPr="00FD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марта заказчики обязаны списывать неустойки за неисполнение либо ненадлежащее исполнение контракта по правилам Постановления Правительства РФ N 783, если:</w:t>
      </w:r>
    </w:p>
    <w:p w:rsidR="00FD26BD" w:rsidRP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6B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обязательства не исполнили полностью из-за санкций и (или) ограничений;</w:t>
      </w:r>
    </w:p>
    <w:p w:rsidR="00FD26BD" w:rsidRP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6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есть письменное обоснование невозможности исполнить контракт по этой причине. Подтверждающие документы надо приложить к обоснованию;</w:t>
      </w:r>
    </w:p>
    <w:p w:rsidR="00FD26BD" w:rsidRP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6BD">
        <w:rPr>
          <w:rFonts w:ascii="Times New Roman" w:eastAsiaTheme="minorHAnsi" w:hAnsi="Times New Roman" w:cs="Times New Roman"/>
          <w:sz w:val="28"/>
          <w:szCs w:val="28"/>
          <w:lang w:eastAsia="en-US"/>
        </w:rPr>
        <w:t>- есть акт приемки либо иной документ, который подтверждает исполнение обязательств по контракту (если оно было).</w:t>
      </w:r>
    </w:p>
    <w:p w:rsidR="00FD26BD" w:rsidRP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6B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Начисленные и неуплаченные неустойки списывают полностью.</w:t>
      </w:r>
    </w:p>
    <w:p w:rsidR="00FD26BD" w:rsidRDefault="00FD26BD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6B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теперь для списания неустойки не важен год, когда произошло неисполнение или ненадлежащее исполнение обязательств по контракту.</w:t>
      </w:r>
    </w:p>
    <w:p w:rsidR="002B44C2" w:rsidRDefault="002B44C2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4C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2B4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B4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08.03.2022 N 46-ФЗ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2B44C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установлено, что п</w:t>
      </w:r>
      <w:r w:rsidRPr="002B44C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соглашению сторон допускается изменение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6A2613" w:rsidRPr="006A2613" w:rsidRDefault="00263D47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</w:t>
      </w:r>
      <w:r w:rsidR="006A2613"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6A2613"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10.03.2022 N 336</w:t>
      </w:r>
      <w:r w:rsid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A2613"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особенностях организации и осуществления государственного контроля (надзора), муниципального контроля</w:t>
      </w:r>
      <w:r w:rsid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A2613"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лановые контрольные мероприятия в 2022 г. по общему правилу не проводятся. Допускаются плановые мероприятия в рамках: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санитарно-эпидемиологического контроля (надзора) в отношении определенных объектов, отнесенных к категории чрезвычайно высокого риска;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пожарного надзора в отношении определенных объектов, отнесенных к категориям высокого и чрезвычайно высокого риска;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надзора в области промышленной безопасности в отношении опасных производственных объектов II класса опасности;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- ветеринарного контроля (надзора) в области свиноводства.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Вместо планового мероприятия возможен профилактический визит и иные профилактические мероприятия.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Продлен срок исполнения предписаний, выданных до 10 марта 2022 г. и действующих на эту дату. Он автоматически увеличивается на 90 календарных дней со дня истечения срока исполнения. Срок продления может быть увеличен.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Внеплановые проверки (мероприятия) в 2022 г. проводятся только по определенному перечню оснований. Например, по согласованию с прокуратурой при угрозе: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причинения вреда жизни и тяжкого вреда здоровью граждан;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обороне страны и безопасности государства;</w:t>
      </w:r>
    </w:p>
    <w:p w:rsidR="006A2613" w:rsidRPr="006A2613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возникновения чрезвычайных ситуаций природного и (или) техногенного характера.</w:t>
      </w:r>
    </w:p>
    <w:p w:rsidR="002B44C2" w:rsidRDefault="006A2613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проверку, которая нарушает введенный мораторий, можно подать жалобу через портал </w:t>
      </w:r>
      <w:proofErr w:type="spellStart"/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6A2613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рассмотрения жалобы составляет один рабочий день.</w:t>
      </w:r>
    </w:p>
    <w:p w:rsidR="00FA6996" w:rsidRPr="00FA6996" w:rsidRDefault="00FA6996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24.03.2022 N 454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становлено, что в указанных временных порядках могут предусматриваться, в частности:</w:t>
      </w:r>
    </w:p>
    <w:p w:rsidR="00FA6996" w:rsidRPr="00FA6996" w:rsidRDefault="00FA6996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декларирование заявителями информации в целях подтверждения их соответствия требованиям (условиям), соответствие которым является необходимым условием для получения </w:t>
      </w:r>
      <w:proofErr w:type="spellStart"/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A6996" w:rsidRPr="00FA6996" w:rsidRDefault="00FA6996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и принятие в электронном виде заявлений и иных документов и (или) сведений, необходимых для предоставления </w:t>
      </w:r>
      <w:proofErr w:type="spellStart"/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A6996" w:rsidRPr="00FA6996" w:rsidRDefault="00FA6996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взаимодействия с заявителями, в том числе по предварительной записи.</w:t>
      </w:r>
    </w:p>
    <w:p w:rsidR="00FA6996" w:rsidRPr="00FA6996" w:rsidRDefault="00FA6996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Временные порядки должны включать положения о способах информирования заявителей об особом порядке предоставления </w:t>
      </w:r>
      <w:proofErr w:type="spellStart"/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3D47" w:rsidRDefault="00FA6996" w:rsidP="000D1275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99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документом также утверждены особенности разработки и принятия административных регламентов предоставления государственных услуг в 2022 году.</w:t>
      </w:r>
    </w:p>
    <w:p w:rsidR="006B5195" w:rsidRDefault="006B5195" w:rsidP="00446800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223" w:rsidRDefault="00436223" w:rsidP="00446800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223" w:rsidRDefault="00436223" w:rsidP="00446800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14A" w:rsidRPr="00C75713" w:rsidRDefault="00EA653E" w:rsidP="00446800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Совета (ассоциации)                                                </w:t>
      </w:r>
      <w:r w:rsidR="001E6928" w:rsidRPr="00C7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7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В.А. </w:t>
      </w:r>
      <w:proofErr w:type="spellStart"/>
      <w:r w:rsidRPr="00C75713">
        <w:rPr>
          <w:rFonts w:ascii="Times New Roman" w:hAnsi="Times New Roman" w:cs="Times New Roman"/>
          <w:color w:val="000000" w:themeColor="text1"/>
          <w:sz w:val="28"/>
          <w:szCs w:val="28"/>
        </w:rPr>
        <w:t>Щепачев</w:t>
      </w:r>
      <w:proofErr w:type="spellEnd"/>
    </w:p>
    <w:p w:rsidR="00D036B0" w:rsidRDefault="00D036B0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558" w:rsidRDefault="00846558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558" w:rsidRDefault="00846558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7E0" w:rsidRDefault="00C347E0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7E0" w:rsidRDefault="00C347E0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7E0" w:rsidRDefault="00C347E0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223" w:rsidRDefault="00436223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C347E0" w:rsidRDefault="00C347E0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7E0" w:rsidRDefault="00C347E0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558" w:rsidRPr="00846558" w:rsidRDefault="00846558" w:rsidP="008465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558">
        <w:rPr>
          <w:rFonts w:ascii="Times New Roman" w:hAnsi="Times New Roman" w:cs="Times New Roman"/>
          <w:color w:val="000000" w:themeColor="text1"/>
          <w:sz w:val="24"/>
          <w:szCs w:val="24"/>
        </w:rPr>
        <w:t>А.С. Мустафин</w:t>
      </w:r>
    </w:p>
    <w:p w:rsidR="00EA7DDE" w:rsidRDefault="00846558" w:rsidP="008465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8(3532)77-92-05                              </w:t>
      </w:r>
    </w:p>
    <w:sectPr w:rsidR="00EA7DDE" w:rsidSect="00894669">
      <w:footerReference w:type="default" r:id="rId10"/>
      <w:pgSz w:w="11906" w:h="16838"/>
      <w:pgMar w:top="851" w:right="567" w:bottom="851" w:left="1701" w:header="0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89" w:rsidRDefault="00742689" w:rsidP="00FC51C3">
      <w:r>
        <w:separator/>
      </w:r>
    </w:p>
  </w:endnote>
  <w:endnote w:type="continuationSeparator" w:id="0">
    <w:p w:rsidR="00742689" w:rsidRDefault="00742689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7567"/>
      <w:docPartObj>
        <w:docPartGallery w:val="Page Numbers (Bottom of Page)"/>
        <w:docPartUnique/>
      </w:docPartObj>
    </w:sdtPr>
    <w:sdtEndPr/>
    <w:sdtContent>
      <w:p w:rsidR="002F16A1" w:rsidRDefault="002F16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2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16A1" w:rsidRDefault="002F16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89" w:rsidRDefault="00742689" w:rsidP="00FC51C3">
      <w:r>
        <w:separator/>
      </w:r>
    </w:p>
  </w:footnote>
  <w:footnote w:type="continuationSeparator" w:id="0">
    <w:p w:rsidR="00742689" w:rsidRDefault="00742689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4"/>
  </w:num>
  <w:num w:numId="5">
    <w:abstractNumId w:val="37"/>
  </w:num>
  <w:num w:numId="6">
    <w:abstractNumId w:val="5"/>
  </w:num>
  <w:num w:numId="7">
    <w:abstractNumId w:val="15"/>
  </w:num>
  <w:num w:numId="8">
    <w:abstractNumId w:val="31"/>
  </w:num>
  <w:num w:numId="9">
    <w:abstractNumId w:val="17"/>
  </w:num>
  <w:num w:numId="10">
    <w:abstractNumId w:val="19"/>
  </w:num>
  <w:num w:numId="11">
    <w:abstractNumId w:val="28"/>
  </w:num>
  <w:num w:numId="12">
    <w:abstractNumId w:val="27"/>
  </w:num>
  <w:num w:numId="13">
    <w:abstractNumId w:val="34"/>
  </w:num>
  <w:num w:numId="14">
    <w:abstractNumId w:val="16"/>
  </w:num>
  <w:num w:numId="15">
    <w:abstractNumId w:val="3"/>
  </w:num>
  <w:num w:numId="16">
    <w:abstractNumId w:val="22"/>
  </w:num>
  <w:num w:numId="17">
    <w:abstractNumId w:val="2"/>
  </w:num>
  <w:num w:numId="18">
    <w:abstractNumId w:val="21"/>
  </w:num>
  <w:num w:numId="19">
    <w:abstractNumId w:val="7"/>
  </w:num>
  <w:num w:numId="20">
    <w:abstractNumId w:val="13"/>
  </w:num>
  <w:num w:numId="21">
    <w:abstractNumId w:val="32"/>
  </w:num>
  <w:num w:numId="22">
    <w:abstractNumId w:val="36"/>
  </w:num>
  <w:num w:numId="23">
    <w:abstractNumId w:val="29"/>
  </w:num>
  <w:num w:numId="24">
    <w:abstractNumId w:val="24"/>
  </w:num>
  <w:num w:numId="25">
    <w:abstractNumId w:val="25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20"/>
  </w:num>
  <w:num w:numId="31">
    <w:abstractNumId w:val="35"/>
  </w:num>
  <w:num w:numId="32">
    <w:abstractNumId w:val="33"/>
  </w:num>
  <w:num w:numId="33">
    <w:abstractNumId w:val="10"/>
  </w:num>
  <w:num w:numId="34">
    <w:abstractNumId w:val="8"/>
  </w:num>
  <w:num w:numId="35">
    <w:abstractNumId w:val="0"/>
  </w:num>
  <w:num w:numId="36">
    <w:abstractNumId w:val="9"/>
  </w:num>
  <w:num w:numId="37">
    <w:abstractNumId w:val="1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C"/>
    <w:rsid w:val="000001DE"/>
    <w:rsid w:val="00000401"/>
    <w:rsid w:val="00002D7C"/>
    <w:rsid w:val="00006107"/>
    <w:rsid w:val="00011122"/>
    <w:rsid w:val="0001113E"/>
    <w:rsid w:val="00011FBB"/>
    <w:rsid w:val="00012737"/>
    <w:rsid w:val="00013EB9"/>
    <w:rsid w:val="00017470"/>
    <w:rsid w:val="0002035C"/>
    <w:rsid w:val="000211D0"/>
    <w:rsid w:val="0002695F"/>
    <w:rsid w:val="000338F8"/>
    <w:rsid w:val="000372E3"/>
    <w:rsid w:val="000412B3"/>
    <w:rsid w:val="000424E2"/>
    <w:rsid w:val="00042925"/>
    <w:rsid w:val="000435B1"/>
    <w:rsid w:val="00045BFB"/>
    <w:rsid w:val="00047755"/>
    <w:rsid w:val="00047BB8"/>
    <w:rsid w:val="00050F34"/>
    <w:rsid w:val="0005194E"/>
    <w:rsid w:val="00051F91"/>
    <w:rsid w:val="0005495C"/>
    <w:rsid w:val="00054EC4"/>
    <w:rsid w:val="00057A5D"/>
    <w:rsid w:val="000638C0"/>
    <w:rsid w:val="000665AA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629F"/>
    <w:rsid w:val="000C75BF"/>
    <w:rsid w:val="000D0A11"/>
    <w:rsid w:val="000D1275"/>
    <w:rsid w:val="000D16EB"/>
    <w:rsid w:val="000D2F8C"/>
    <w:rsid w:val="000D3ED7"/>
    <w:rsid w:val="000D5074"/>
    <w:rsid w:val="000D5348"/>
    <w:rsid w:val="000D57F8"/>
    <w:rsid w:val="000D5FA0"/>
    <w:rsid w:val="000D61B5"/>
    <w:rsid w:val="000D6D5B"/>
    <w:rsid w:val="000D7A36"/>
    <w:rsid w:val="000E49CD"/>
    <w:rsid w:val="000E626B"/>
    <w:rsid w:val="000E78DA"/>
    <w:rsid w:val="000F2312"/>
    <w:rsid w:val="000F30DE"/>
    <w:rsid w:val="000F41C1"/>
    <w:rsid w:val="000F4B26"/>
    <w:rsid w:val="0010068E"/>
    <w:rsid w:val="00102B0A"/>
    <w:rsid w:val="00103A27"/>
    <w:rsid w:val="00104B5E"/>
    <w:rsid w:val="00107F77"/>
    <w:rsid w:val="00110394"/>
    <w:rsid w:val="0011062C"/>
    <w:rsid w:val="00112A22"/>
    <w:rsid w:val="001144DD"/>
    <w:rsid w:val="00114FD9"/>
    <w:rsid w:val="00116EAB"/>
    <w:rsid w:val="00117298"/>
    <w:rsid w:val="001219BD"/>
    <w:rsid w:val="00122680"/>
    <w:rsid w:val="0012272C"/>
    <w:rsid w:val="001236E8"/>
    <w:rsid w:val="001248DE"/>
    <w:rsid w:val="00126EC1"/>
    <w:rsid w:val="00130D4C"/>
    <w:rsid w:val="00131CCC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0B25"/>
    <w:rsid w:val="0015373A"/>
    <w:rsid w:val="00155860"/>
    <w:rsid w:val="0015624C"/>
    <w:rsid w:val="001564EE"/>
    <w:rsid w:val="00156E9F"/>
    <w:rsid w:val="00161E79"/>
    <w:rsid w:val="0016418C"/>
    <w:rsid w:val="00165187"/>
    <w:rsid w:val="001668C4"/>
    <w:rsid w:val="001671FF"/>
    <w:rsid w:val="001676B3"/>
    <w:rsid w:val="00170C17"/>
    <w:rsid w:val="00172831"/>
    <w:rsid w:val="00173D21"/>
    <w:rsid w:val="00176E76"/>
    <w:rsid w:val="001777AD"/>
    <w:rsid w:val="001822A9"/>
    <w:rsid w:val="001827EF"/>
    <w:rsid w:val="00183D58"/>
    <w:rsid w:val="001848D1"/>
    <w:rsid w:val="00184CF7"/>
    <w:rsid w:val="001860D9"/>
    <w:rsid w:val="0018647E"/>
    <w:rsid w:val="00191AF1"/>
    <w:rsid w:val="00193B6F"/>
    <w:rsid w:val="00193E66"/>
    <w:rsid w:val="001942B1"/>
    <w:rsid w:val="00195997"/>
    <w:rsid w:val="0019615C"/>
    <w:rsid w:val="001972DD"/>
    <w:rsid w:val="00197404"/>
    <w:rsid w:val="001A01BC"/>
    <w:rsid w:val="001A0341"/>
    <w:rsid w:val="001A2F36"/>
    <w:rsid w:val="001A3B1E"/>
    <w:rsid w:val="001A7583"/>
    <w:rsid w:val="001B074B"/>
    <w:rsid w:val="001B09AF"/>
    <w:rsid w:val="001B1990"/>
    <w:rsid w:val="001B22BB"/>
    <w:rsid w:val="001B4B70"/>
    <w:rsid w:val="001B4E9B"/>
    <w:rsid w:val="001B5557"/>
    <w:rsid w:val="001B713F"/>
    <w:rsid w:val="001C59F5"/>
    <w:rsid w:val="001C6381"/>
    <w:rsid w:val="001C7543"/>
    <w:rsid w:val="001D1943"/>
    <w:rsid w:val="001D2EE2"/>
    <w:rsid w:val="001D5B32"/>
    <w:rsid w:val="001E326C"/>
    <w:rsid w:val="001E53AA"/>
    <w:rsid w:val="001E5A71"/>
    <w:rsid w:val="001E5E4E"/>
    <w:rsid w:val="001E6103"/>
    <w:rsid w:val="001E61F9"/>
    <w:rsid w:val="001E6928"/>
    <w:rsid w:val="001E7646"/>
    <w:rsid w:val="001F177A"/>
    <w:rsid w:val="001F17CD"/>
    <w:rsid w:val="001F1EE8"/>
    <w:rsid w:val="001F5E3C"/>
    <w:rsid w:val="00200F1B"/>
    <w:rsid w:val="00201C2A"/>
    <w:rsid w:val="00201F92"/>
    <w:rsid w:val="00202577"/>
    <w:rsid w:val="00206471"/>
    <w:rsid w:val="00206701"/>
    <w:rsid w:val="00207A20"/>
    <w:rsid w:val="00210A72"/>
    <w:rsid w:val="00211801"/>
    <w:rsid w:val="00216ED4"/>
    <w:rsid w:val="0022114A"/>
    <w:rsid w:val="00222B31"/>
    <w:rsid w:val="0022573B"/>
    <w:rsid w:val="00225F55"/>
    <w:rsid w:val="00226890"/>
    <w:rsid w:val="00230AD2"/>
    <w:rsid w:val="00230DA3"/>
    <w:rsid w:val="00232DE2"/>
    <w:rsid w:val="00234B08"/>
    <w:rsid w:val="00235C69"/>
    <w:rsid w:val="00236C92"/>
    <w:rsid w:val="0023733C"/>
    <w:rsid w:val="00241FB5"/>
    <w:rsid w:val="00244E05"/>
    <w:rsid w:val="002455C0"/>
    <w:rsid w:val="00245CC8"/>
    <w:rsid w:val="00246EE8"/>
    <w:rsid w:val="002479C6"/>
    <w:rsid w:val="002569B5"/>
    <w:rsid w:val="00257FAE"/>
    <w:rsid w:val="00263D47"/>
    <w:rsid w:val="00264EAC"/>
    <w:rsid w:val="002664C6"/>
    <w:rsid w:val="002672C0"/>
    <w:rsid w:val="00272856"/>
    <w:rsid w:val="002740C8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6165"/>
    <w:rsid w:val="002A70C2"/>
    <w:rsid w:val="002B1ACF"/>
    <w:rsid w:val="002B22F2"/>
    <w:rsid w:val="002B2668"/>
    <w:rsid w:val="002B3D2A"/>
    <w:rsid w:val="002B44C2"/>
    <w:rsid w:val="002B4851"/>
    <w:rsid w:val="002B74E3"/>
    <w:rsid w:val="002C11B7"/>
    <w:rsid w:val="002C168C"/>
    <w:rsid w:val="002C17C8"/>
    <w:rsid w:val="002C27DB"/>
    <w:rsid w:val="002C3B41"/>
    <w:rsid w:val="002C5281"/>
    <w:rsid w:val="002C5D44"/>
    <w:rsid w:val="002C5EE8"/>
    <w:rsid w:val="002C6945"/>
    <w:rsid w:val="002D6FE1"/>
    <w:rsid w:val="002D7BB1"/>
    <w:rsid w:val="002E03FC"/>
    <w:rsid w:val="002E0D65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190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9FD"/>
    <w:rsid w:val="00307A8C"/>
    <w:rsid w:val="003101CD"/>
    <w:rsid w:val="003101E3"/>
    <w:rsid w:val="0031256E"/>
    <w:rsid w:val="003130A9"/>
    <w:rsid w:val="00314A58"/>
    <w:rsid w:val="0031731D"/>
    <w:rsid w:val="0031737B"/>
    <w:rsid w:val="003243B2"/>
    <w:rsid w:val="003257EB"/>
    <w:rsid w:val="00325BFA"/>
    <w:rsid w:val="00330624"/>
    <w:rsid w:val="00330A9F"/>
    <w:rsid w:val="00333A2D"/>
    <w:rsid w:val="00335CEB"/>
    <w:rsid w:val="003375EF"/>
    <w:rsid w:val="00337889"/>
    <w:rsid w:val="00337C14"/>
    <w:rsid w:val="00341608"/>
    <w:rsid w:val="00341798"/>
    <w:rsid w:val="00341AA7"/>
    <w:rsid w:val="003420F1"/>
    <w:rsid w:val="00344163"/>
    <w:rsid w:val="0034553F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56C7E"/>
    <w:rsid w:val="003611DB"/>
    <w:rsid w:val="0036445E"/>
    <w:rsid w:val="00366D7A"/>
    <w:rsid w:val="00371C07"/>
    <w:rsid w:val="0037412C"/>
    <w:rsid w:val="00374EC2"/>
    <w:rsid w:val="003762D6"/>
    <w:rsid w:val="00376945"/>
    <w:rsid w:val="003864C3"/>
    <w:rsid w:val="003917AA"/>
    <w:rsid w:val="003947EB"/>
    <w:rsid w:val="003A0925"/>
    <w:rsid w:val="003A0D44"/>
    <w:rsid w:val="003A0DF4"/>
    <w:rsid w:val="003A1CA9"/>
    <w:rsid w:val="003A431C"/>
    <w:rsid w:val="003A45F6"/>
    <w:rsid w:val="003A6E77"/>
    <w:rsid w:val="003B0A2B"/>
    <w:rsid w:val="003B1FD5"/>
    <w:rsid w:val="003B23BE"/>
    <w:rsid w:val="003B29C8"/>
    <w:rsid w:val="003B673F"/>
    <w:rsid w:val="003C3DAD"/>
    <w:rsid w:val="003C4235"/>
    <w:rsid w:val="003C4B1F"/>
    <w:rsid w:val="003C60AA"/>
    <w:rsid w:val="003D1154"/>
    <w:rsid w:val="003D1667"/>
    <w:rsid w:val="003D45FD"/>
    <w:rsid w:val="003D7B87"/>
    <w:rsid w:val="003E3812"/>
    <w:rsid w:val="003E3959"/>
    <w:rsid w:val="003F00FD"/>
    <w:rsid w:val="003F34BD"/>
    <w:rsid w:val="003F46F3"/>
    <w:rsid w:val="003F6A69"/>
    <w:rsid w:val="00403333"/>
    <w:rsid w:val="0040497C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7C9"/>
    <w:rsid w:val="0042797B"/>
    <w:rsid w:val="00432AE4"/>
    <w:rsid w:val="00436223"/>
    <w:rsid w:val="00440571"/>
    <w:rsid w:val="00441E09"/>
    <w:rsid w:val="00442037"/>
    <w:rsid w:val="004451B3"/>
    <w:rsid w:val="00446800"/>
    <w:rsid w:val="004470EF"/>
    <w:rsid w:val="00447412"/>
    <w:rsid w:val="00450FB3"/>
    <w:rsid w:val="00452405"/>
    <w:rsid w:val="004533D4"/>
    <w:rsid w:val="00453DAE"/>
    <w:rsid w:val="00453DBC"/>
    <w:rsid w:val="0045486E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668D"/>
    <w:rsid w:val="004674DF"/>
    <w:rsid w:val="00474B5A"/>
    <w:rsid w:val="00475EE1"/>
    <w:rsid w:val="00476651"/>
    <w:rsid w:val="00477F2F"/>
    <w:rsid w:val="00482A50"/>
    <w:rsid w:val="0048358B"/>
    <w:rsid w:val="00484A2F"/>
    <w:rsid w:val="00485A3A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A5D46"/>
    <w:rsid w:val="004B0E21"/>
    <w:rsid w:val="004B2249"/>
    <w:rsid w:val="004B2A5E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D05E9"/>
    <w:rsid w:val="004D225E"/>
    <w:rsid w:val="004D35A7"/>
    <w:rsid w:val="004D4557"/>
    <w:rsid w:val="004D48DB"/>
    <w:rsid w:val="004D4F8C"/>
    <w:rsid w:val="004D54AF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6224"/>
    <w:rsid w:val="00517F74"/>
    <w:rsid w:val="00521289"/>
    <w:rsid w:val="00522FA9"/>
    <w:rsid w:val="0052324C"/>
    <w:rsid w:val="005250AF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0BB2"/>
    <w:rsid w:val="0055320D"/>
    <w:rsid w:val="00555906"/>
    <w:rsid w:val="005600A6"/>
    <w:rsid w:val="00560E5C"/>
    <w:rsid w:val="0056230B"/>
    <w:rsid w:val="00563B5B"/>
    <w:rsid w:val="00565A56"/>
    <w:rsid w:val="00566690"/>
    <w:rsid w:val="005668D1"/>
    <w:rsid w:val="00567A69"/>
    <w:rsid w:val="00570230"/>
    <w:rsid w:val="00574854"/>
    <w:rsid w:val="00577291"/>
    <w:rsid w:val="005779BE"/>
    <w:rsid w:val="0058255C"/>
    <w:rsid w:val="00585298"/>
    <w:rsid w:val="005856B7"/>
    <w:rsid w:val="00587C73"/>
    <w:rsid w:val="005902DA"/>
    <w:rsid w:val="0059073F"/>
    <w:rsid w:val="00590BC1"/>
    <w:rsid w:val="005943A1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4598"/>
    <w:rsid w:val="005B487A"/>
    <w:rsid w:val="005B7A96"/>
    <w:rsid w:val="005B7CC4"/>
    <w:rsid w:val="005C07AB"/>
    <w:rsid w:val="005C0B85"/>
    <w:rsid w:val="005C2BA4"/>
    <w:rsid w:val="005C4863"/>
    <w:rsid w:val="005C497E"/>
    <w:rsid w:val="005D0A09"/>
    <w:rsid w:val="005D3538"/>
    <w:rsid w:val="005D6CEA"/>
    <w:rsid w:val="005E3451"/>
    <w:rsid w:val="005E3DA3"/>
    <w:rsid w:val="005E49F4"/>
    <w:rsid w:val="005E4F16"/>
    <w:rsid w:val="005F29B5"/>
    <w:rsid w:val="005F2F96"/>
    <w:rsid w:val="005F3F67"/>
    <w:rsid w:val="005F4235"/>
    <w:rsid w:val="005F4745"/>
    <w:rsid w:val="005F51A2"/>
    <w:rsid w:val="005F6DC8"/>
    <w:rsid w:val="00601193"/>
    <w:rsid w:val="00605D8B"/>
    <w:rsid w:val="00607BDE"/>
    <w:rsid w:val="00607D20"/>
    <w:rsid w:val="0061189B"/>
    <w:rsid w:val="00612949"/>
    <w:rsid w:val="00617CBD"/>
    <w:rsid w:val="006200F1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324A"/>
    <w:rsid w:val="006333E2"/>
    <w:rsid w:val="00636DD4"/>
    <w:rsid w:val="006402F6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E33"/>
    <w:rsid w:val="006632E3"/>
    <w:rsid w:val="00663EA6"/>
    <w:rsid w:val="00664363"/>
    <w:rsid w:val="0067123B"/>
    <w:rsid w:val="00674CE9"/>
    <w:rsid w:val="00675E27"/>
    <w:rsid w:val="00680E4F"/>
    <w:rsid w:val="00683D56"/>
    <w:rsid w:val="00683EB3"/>
    <w:rsid w:val="00684B68"/>
    <w:rsid w:val="006900D3"/>
    <w:rsid w:val="0069520A"/>
    <w:rsid w:val="00696BCA"/>
    <w:rsid w:val="006A0D9C"/>
    <w:rsid w:val="006A1045"/>
    <w:rsid w:val="006A1BB6"/>
    <w:rsid w:val="006A2613"/>
    <w:rsid w:val="006A38A2"/>
    <w:rsid w:val="006A5A7A"/>
    <w:rsid w:val="006A5F7F"/>
    <w:rsid w:val="006A675E"/>
    <w:rsid w:val="006A797E"/>
    <w:rsid w:val="006B107D"/>
    <w:rsid w:val="006B3192"/>
    <w:rsid w:val="006B3404"/>
    <w:rsid w:val="006B5195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E0178"/>
    <w:rsid w:val="006E1711"/>
    <w:rsid w:val="006E1961"/>
    <w:rsid w:val="006E2EA5"/>
    <w:rsid w:val="006E7F58"/>
    <w:rsid w:val="006F013D"/>
    <w:rsid w:val="006F0883"/>
    <w:rsid w:val="006F088D"/>
    <w:rsid w:val="006F2B68"/>
    <w:rsid w:val="006F33F8"/>
    <w:rsid w:val="006F36C1"/>
    <w:rsid w:val="006F42BC"/>
    <w:rsid w:val="006F52A0"/>
    <w:rsid w:val="006F6731"/>
    <w:rsid w:val="006F6FBC"/>
    <w:rsid w:val="006F7A57"/>
    <w:rsid w:val="00702088"/>
    <w:rsid w:val="00702B21"/>
    <w:rsid w:val="0070313D"/>
    <w:rsid w:val="007053BF"/>
    <w:rsid w:val="00707791"/>
    <w:rsid w:val="00707B67"/>
    <w:rsid w:val="00710CF7"/>
    <w:rsid w:val="0071465C"/>
    <w:rsid w:val="00715B94"/>
    <w:rsid w:val="00715F31"/>
    <w:rsid w:val="00717A32"/>
    <w:rsid w:val="00721E36"/>
    <w:rsid w:val="00725C93"/>
    <w:rsid w:val="00726858"/>
    <w:rsid w:val="007268E3"/>
    <w:rsid w:val="007273C9"/>
    <w:rsid w:val="00727C3C"/>
    <w:rsid w:val="007319CA"/>
    <w:rsid w:val="007335A1"/>
    <w:rsid w:val="0073379A"/>
    <w:rsid w:val="00733A66"/>
    <w:rsid w:val="007421DD"/>
    <w:rsid w:val="00742277"/>
    <w:rsid w:val="00742689"/>
    <w:rsid w:val="007428B7"/>
    <w:rsid w:val="00742922"/>
    <w:rsid w:val="007440F5"/>
    <w:rsid w:val="007441A7"/>
    <w:rsid w:val="00744645"/>
    <w:rsid w:val="0075091B"/>
    <w:rsid w:val="00752536"/>
    <w:rsid w:val="00756BD6"/>
    <w:rsid w:val="00756F20"/>
    <w:rsid w:val="0076085E"/>
    <w:rsid w:val="00761350"/>
    <w:rsid w:val="007614C2"/>
    <w:rsid w:val="00761960"/>
    <w:rsid w:val="00762319"/>
    <w:rsid w:val="00762332"/>
    <w:rsid w:val="00763C9E"/>
    <w:rsid w:val="0076540B"/>
    <w:rsid w:val="0076642A"/>
    <w:rsid w:val="007678C1"/>
    <w:rsid w:val="007711A0"/>
    <w:rsid w:val="007744E0"/>
    <w:rsid w:val="00775F31"/>
    <w:rsid w:val="00780340"/>
    <w:rsid w:val="0078106E"/>
    <w:rsid w:val="00781C37"/>
    <w:rsid w:val="00782B0F"/>
    <w:rsid w:val="00782C91"/>
    <w:rsid w:val="0078383C"/>
    <w:rsid w:val="00783ADC"/>
    <w:rsid w:val="00783BEC"/>
    <w:rsid w:val="00784547"/>
    <w:rsid w:val="00784FFD"/>
    <w:rsid w:val="00785C97"/>
    <w:rsid w:val="0078678A"/>
    <w:rsid w:val="00787A84"/>
    <w:rsid w:val="0079038E"/>
    <w:rsid w:val="00793530"/>
    <w:rsid w:val="007944E1"/>
    <w:rsid w:val="00794D51"/>
    <w:rsid w:val="007958C8"/>
    <w:rsid w:val="007A099A"/>
    <w:rsid w:val="007A0C2D"/>
    <w:rsid w:val="007A0D96"/>
    <w:rsid w:val="007A162B"/>
    <w:rsid w:val="007A1C54"/>
    <w:rsid w:val="007A77CB"/>
    <w:rsid w:val="007A7EC8"/>
    <w:rsid w:val="007B0B64"/>
    <w:rsid w:val="007B2B9D"/>
    <w:rsid w:val="007B48B6"/>
    <w:rsid w:val="007C0EA6"/>
    <w:rsid w:val="007C37AA"/>
    <w:rsid w:val="007C4683"/>
    <w:rsid w:val="007C5365"/>
    <w:rsid w:val="007C6155"/>
    <w:rsid w:val="007D30DA"/>
    <w:rsid w:val="007D40BE"/>
    <w:rsid w:val="007D5761"/>
    <w:rsid w:val="007D5E74"/>
    <w:rsid w:val="007E1413"/>
    <w:rsid w:val="007E3398"/>
    <w:rsid w:val="007E4415"/>
    <w:rsid w:val="007E5D68"/>
    <w:rsid w:val="007E73FA"/>
    <w:rsid w:val="007F0437"/>
    <w:rsid w:val="007F2FF9"/>
    <w:rsid w:val="007F387E"/>
    <w:rsid w:val="007F5970"/>
    <w:rsid w:val="007F63E2"/>
    <w:rsid w:val="00802AE8"/>
    <w:rsid w:val="00803182"/>
    <w:rsid w:val="008062FF"/>
    <w:rsid w:val="00807FAC"/>
    <w:rsid w:val="0081059F"/>
    <w:rsid w:val="00810744"/>
    <w:rsid w:val="00812763"/>
    <w:rsid w:val="00812A51"/>
    <w:rsid w:val="00816390"/>
    <w:rsid w:val="008332E0"/>
    <w:rsid w:val="00835B52"/>
    <w:rsid w:val="00840CAF"/>
    <w:rsid w:val="0084225B"/>
    <w:rsid w:val="00845740"/>
    <w:rsid w:val="00846558"/>
    <w:rsid w:val="008466F8"/>
    <w:rsid w:val="008470E1"/>
    <w:rsid w:val="00852480"/>
    <w:rsid w:val="0085785C"/>
    <w:rsid w:val="0085791B"/>
    <w:rsid w:val="00860649"/>
    <w:rsid w:val="00860C0B"/>
    <w:rsid w:val="00860C23"/>
    <w:rsid w:val="00860DE2"/>
    <w:rsid w:val="00862717"/>
    <w:rsid w:val="00862742"/>
    <w:rsid w:val="00864E65"/>
    <w:rsid w:val="008655DE"/>
    <w:rsid w:val="008669CA"/>
    <w:rsid w:val="00866D3C"/>
    <w:rsid w:val="008674E8"/>
    <w:rsid w:val="00867DFF"/>
    <w:rsid w:val="0087325B"/>
    <w:rsid w:val="00873A9A"/>
    <w:rsid w:val="0087501C"/>
    <w:rsid w:val="00875D67"/>
    <w:rsid w:val="008771A5"/>
    <w:rsid w:val="00877C98"/>
    <w:rsid w:val="00880566"/>
    <w:rsid w:val="00881E82"/>
    <w:rsid w:val="00883ED1"/>
    <w:rsid w:val="00886901"/>
    <w:rsid w:val="00886F78"/>
    <w:rsid w:val="00887963"/>
    <w:rsid w:val="00894669"/>
    <w:rsid w:val="008959AF"/>
    <w:rsid w:val="008970D4"/>
    <w:rsid w:val="008A0EC7"/>
    <w:rsid w:val="008A101A"/>
    <w:rsid w:val="008A1CD1"/>
    <w:rsid w:val="008A2527"/>
    <w:rsid w:val="008A2C72"/>
    <w:rsid w:val="008A4635"/>
    <w:rsid w:val="008A48C5"/>
    <w:rsid w:val="008A66CA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48F8"/>
    <w:rsid w:val="008C4A94"/>
    <w:rsid w:val="008C5BE2"/>
    <w:rsid w:val="008C6909"/>
    <w:rsid w:val="008C6E71"/>
    <w:rsid w:val="008C74FA"/>
    <w:rsid w:val="008D079C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1D9B"/>
    <w:rsid w:val="00922C64"/>
    <w:rsid w:val="009242C4"/>
    <w:rsid w:val="00924791"/>
    <w:rsid w:val="00924950"/>
    <w:rsid w:val="00924EE9"/>
    <w:rsid w:val="00936AE9"/>
    <w:rsid w:val="009412F4"/>
    <w:rsid w:val="009417BA"/>
    <w:rsid w:val="00944442"/>
    <w:rsid w:val="009451F0"/>
    <w:rsid w:val="009466EA"/>
    <w:rsid w:val="0094711A"/>
    <w:rsid w:val="0095085E"/>
    <w:rsid w:val="00953DFB"/>
    <w:rsid w:val="00956530"/>
    <w:rsid w:val="00956BA8"/>
    <w:rsid w:val="00957529"/>
    <w:rsid w:val="00963B2E"/>
    <w:rsid w:val="0096404A"/>
    <w:rsid w:val="00965EA8"/>
    <w:rsid w:val="00966709"/>
    <w:rsid w:val="009672D4"/>
    <w:rsid w:val="0096778C"/>
    <w:rsid w:val="00971FF9"/>
    <w:rsid w:val="00973CE3"/>
    <w:rsid w:val="009746AA"/>
    <w:rsid w:val="00980FED"/>
    <w:rsid w:val="00985176"/>
    <w:rsid w:val="009862BA"/>
    <w:rsid w:val="00986CD7"/>
    <w:rsid w:val="00990565"/>
    <w:rsid w:val="009906C7"/>
    <w:rsid w:val="009917E0"/>
    <w:rsid w:val="009925BD"/>
    <w:rsid w:val="009948A4"/>
    <w:rsid w:val="00995CA9"/>
    <w:rsid w:val="00995FD5"/>
    <w:rsid w:val="009A230B"/>
    <w:rsid w:val="009A2BF7"/>
    <w:rsid w:val="009A38EE"/>
    <w:rsid w:val="009A5047"/>
    <w:rsid w:val="009B0675"/>
    <w:rsid w:val="009B24E3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D0228"/>
    <w:rsid w:val="009D1E24"/>
    <w:rsid w:val="009D2ACC"/>
    <w:rsid w:val="009D57D9"/>
    <w:rsid w:val="009D5F98"/>
    <w:rsid w:val="009E02DE"/>
    <w:rsid w:val="009E5919"/>
    <w:rsid w:val="009E7542"/>
    <w:rsid w:val="009F14FA"/>
    <w:rsid w:val="009F4AF8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1001B"/>
    <w:rsid w:val="00A11734"/>
    <w:rsid w:val="00A118AD"/>
    <w:rsid w:val="00A1258C"/>
    <w:rsid w:val="00A12C90"/>
    <w:rsid w:val="00A142BC"/>
    <w:rsid w:val="00A15DB5"/>
    <w:rsid w:val="00A17E71"/>
    <w:rsid w:val="00A22042"/>
    <w:rsid w:val="00A2252B"/>
    <w:rsid w:val="00A23816"/>
    <w:rsid w:val="00A263C4"/>
    <w:rsid w:val="00A26F1F"/>
    <w:rsid w:val="00A319F2"/>
    <w:rsid w:val="00A33FE3"/>
    <w:rsid w:val="00A4610C"/>
    <w:rsid w:val="00A477BB"/>
    <w:rsid w:val="00A52ACB"/>
    <w:rsid w:val="00A52C42"/>
    <w:rsid w:val="00A539DB"/>
    <w:rsid w:val="00A5688F"/>
    <w:rsid w:val="00A6043C"/>
    <w:rsid w:val="00A642E1"/>
    <w:rsid w:val="00A664B6"/>
    <w:rsid w:val="00A6678D"/>
    <w:rsid w:val="00A701C8"/>
    <w:rsid w:val="00A70542"/>
    <w:rsid w:val="00A7070C"/>
    <w:rsid w:val="00A70D52"/>
    <w:rsid w:val="00A779F1"/>
    <w:rsid w:val="00A83A0E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CE"/>
    <w:rsid w:val="00AB156A"/>
    <w:rsid w:val="00AB40A4"/>
    <w:rsid w:val="00AB4368"/>
    <w:rsid w:val="00AB4897"/>
    <w:rsid w:val="00AB4FCC"/>
    <w:rsid w:val="00AC06E6"/>
    <w:rsid w:val="00AC178A"/>
    <w:rsid w:val="00AC4419"/>
    <w:rsid w:val="00AC4F99"/>
    <w:rsid w:val="00AC570A"/>
    <w:rsid w:val="00AC6BDB"/>
    <w:rsid w:val="00AC79A3"/>
    <w:rsid w:val="00AD12C2"/>
    <w:rsid w:val="00AE06EE"/>
    <w:rsid w:val="00AE0C8B"/>
    <w:rsid w:val="00AE0D47"/>
    <w:rsid w:val="00AE4B9D"/>
    <w:rsid w:val="00AF012B"/>
    <w:rsid w:val="00AF2B35"/>
    <w:rsid w:val="00AF38CB"/>
    <w:rsid w:val="00AF7098"/>
    <w:rsid w:val="00B032DA"/>
    <w:rsid w:val="00B1137B"/>
    <w:rsid w:val="00B132B6"/>
    <w:rsid w:val="00B13A32"/>
    <w:rsid w:val="00B1469F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42543"/>
    <w:rsid w:val="00B4263D"/>
    <w:rsid w:val="00B467FB"/>
    <w:rsid w:val="00B46A30"/>
    <w:rsid w:val="00B47374"/>
    <w:rsid w:val="00B51CBA"/>
    <w:rsid w:val="00B52660"/>
    <w:rsid w:val="00B528E2"/>
    <w:rsid w:val="00B529A9"/>
    <w:rsid w:val="00B54AE5"/>
    <w:rsid w:val="00B566D4"/>
    <w:rsid w:val="00B62977"/>
    <w:rsid w:val="00B6629A"/>
    <w:rsid w:val="00B707E1"/>
    <w:rsid w:val="00B7383A"/>
    <w:rsid w:val="00B80140"/>
    <w:rsid w:val="00B8060E"/>
    <w:rsid w:val="00B818B4"/>
    <w:rsid w:val="00B81CB9"/>
    <w:rsid w:val="00B859AD"/>
    <w:rsid w:val="00B85F61"/>
    <w:rsid w:val="00B8685B"/>
    <w:rsid w:val="00B87EE4"/>
    <w:rsid w:val="00B90BCF"/>
    <w:rsid w:val="00B90DAE"/>
    <w:rsid w:val="00B91031"/>
    <w:rsid w:val="00B92094"/>
    <w:rsid w:val="00B93096"/>
    <w:rsid w:val="00B9444E"/>
    <w:rsid w:val="00B94E67"/>
    <w:rsid w:val="00B9589B"/>
    <w:rsid w:val="00B9767B"/>
    <w:rsid w:val="00BA2246"/>
    <w:rsid w:val="00BA34C8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C036A"/>
    <w:rsid w:val="00BC1C24"/>
    <w:rsid w:val="00BC280E"/>
    <w:rsid w:val="00BC3455"/>
    <w:rsid w:val="00BD0B36"/>
    <w:rsid w:val="00BD0C28"/>
    <w:rsid w:val="00BD2F91"/>
    <w:rsid w:val="00BD3F10"/>
    <w:rsid w:val="00BD5267"/>
    <w:rsid w:val="00BD5276"/>
    <w:rsid w:val="00BD7A81"/>
    <w:rsid w:val="00BE3715"/>
    <w:rsid w:val="00BE59ED"/>
    <w:rsid w:val="00BE5A09"/>
    <w:rsid w:val="00BE62A1"/>
    <w:rsid w:val="00BF0243"/>
    <w:rsid w:val="00BF0926"/>
    <w:rsid w:val="00BF1FAF"/>
    <w:rsid w:val="00BF4C08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2004B"/>
    <w:rsid w:val="00C2042D"/>
    <w:rsid w:val="00C22054"/>
    <w:rsid w:val="00C25B5E"/>
    <w:rsid w:val="00C26918"/>
    <w:rsid w:val="00C305BC"/>
    <w:rsid w:val="00C30D54"/>
    <w:rsid w:val="00C33DF6"/>
    <w:rsid w:val="00C33FA6"/>
    <w:rsid w:val="00C347E0"/>
    <w:rsid w:val="00C36A88"/>
    <w:rsid w:val="00C36D9C"/>
    <w:rsid w:val="00C43FF4"/>
    <w:rsid w:val="00C45AEE"/>
    <w:rsid w:val="00C45C05"/>
    <w:rsid w:val="00C46F4F"/>
    <w:rsid w:val="00C47788"/>
    <w:rsid w:val="00C5025B"/>
    <w:rsid w:val="00C50DCB"/>
    <w:rsid w:val="00C51B74"/>
    <w:rsid w:val="00C52F5D"/>
    <w:rsid w:val="00C54351"/>
    <w:rsid w:val="00C6244D"/>
    <w:rsid w:val="00C628C2"/>
    <w:rsid w:val="00C632CF"/>
    <w:rsid w:val="00C63E07"/>
    <w:rsid w:val="00C65A54"/>
    <w:rsid w:val="00C65F60"/>
    <w:rsid w:val="00C67BCE"/>
    <w:rsid w:val="00C701D1"/>
    <w:rsid w:val="00C71189"/>
    <w:rsid w:val="00C734F7"/>
    <w:rsid w:val="00C73E70"/>
    <w:rsid w:val="00C75713"/>
    <w:rsid w:val="00C75C03"/>
    <w:rsid w:val="00C7683D"/>
    <w:rsid w:val="00C776F1"/>
    <w:rsid w:val="00C77797"/>
    <w:rsid w:val="00C8242B"/>
    <w:rsid w:val="00C82C77"/>
    <w:rsid w:val="00C8315C"/>
    <w:rsid w:val="00C84BB4"/>
    <w:rsid w:val="00C866CA"/>
    <w:rsid w:val="00C86D4F"/>
    <w:rsid w:val="00C87CC0"/>
    <w:rsid w:val="00C87EA6"/>
    <w:rsid w:val="00C90559"/>
    <w:rsid w:val="00C9070A"/>
    <w:rsid w:val="00C91C7E"/>
    <w:rsid w:val="00C93312"/>
    <w:rsid w:val="00C93DA3"/>
    <w:rsid w:val="00C95246"/>
    <w:rsid w:val="00C95C27"/>
    <w:rsid w:val="00C96D02"/>
    <w:rsid w:val="00C97649"/>
    <w:rsid w:val="00C97DA8"/>
    <w:rsid w:val="00CA15EE"/>
    <w:rsid w:val="00CA21CA"/>
    <w:rsid w:val="00CA2C39"/>
    <w:rsid w:val="00CA4A00"/>
    <w:rsid w:val="00CA5125"/>
    <w:rsid w:val="00CA6B3B"/>
    <w:rsid w:val="00CA7465"/>
    <w:rsid w:val="00CB0662"/>
    <w:rsid w:val="00CB0924"/>
    <w:rsid w:val="00CB10BC"/>
    <w:rsid w:val="00CB3786"/>
    <w:rsid w:val="00CB3CB1"/>
    <w:rsid w:val="00CB48F4"/>
    <w:rsid w:val="00CB5BF2"/>
    <w:rsid w:val="00CB6882"/>
    <w:rsid w:val="00CC0B0A"/>
    <w:rsid w:val="00CC23F0"/>
    <w:rsid w:val="00CC2DC1"/>
    <w:rsid w:val="00CC3294"/>
    <w:rsid w:val="00CC5B00"/>
    <w:rsid w:val="00CD0617"/>
    <w:rsid w:val="00CD21FE"/>
    <w:rsid w:val="00CD3B3D"/>
    <w:rsid w:val="00CD5D47"/>
    <w:rsid w:val="00CE33E2"/>
    <w:rsid w:val="00CE3B9A"/>
    <w:rsid w:val="00CE586D"/>
    <w:rsid w:val="00CE5D03"/>
    <w:rsid w:val="00CE5FB7"/>
    <w:rsid w:val="00CF0F07"/>
    <w:rsid w:val="00CF1462"/>
    <w:rsid w:val="00CF1666"/>
    <w:rsid w:val="00CF3FE4"/>
    <w:rsid w:val="00CF4683"/>
    <w:rsid w:val="00D004CA"/>
    <w:rsid w:val="00D00A3F"/>
    <w:rsid w:val="00D01DE5"/>
    <w:rsid w:val="00D02855"/>
    <w:rsid w:val="00D036B0"/>
    <w:rsid w:val="00D07B4F"/>
    <w:rsid w:val="00D07FED"/>
    <w:rsid w:val="00D115B7"/>
    <w:rsid w:val="00D12727"/>
    <w:rsid w:val="00D178ED"/>
    <w:rsid w:val="00D2239E"/>
    <w:rsid w:val="00D24286"/>
    <w:rsid w:val="00D24EF1"/>
    <w:rsid w:val="00D2709A"/>
    <w:rsid w:val="00D30BAD"/>
    <w:rsid w:val="00D311DC"/>
    <w:rsid w:val="00D31CFB"/>
    <w:rsid w:val="00D32905"/>
    <w:rsid w:val="00D32F09"/>
    <w:rsid w:val="00D33BC4"/>
    <w:rsid w:val="00D33FEB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E79"/>
    <w:rsid w:val="00D507CB"/>
    <w:rsid w:val="00D50E63"/>
    <w:rsid w:val="00D52B7C"/>
    <w:rsid w:val="00D54AB2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4B10"/>
    <w:rsid w:val="00D90275"/>
    <w:rsid w:val="00D91E04"/>
    <w:rsid w:val="00D91ED3"/>
    <w:rsid w:val="00D939EC"/>
    <w:rsid w:val="00D93D61"/>
    <w:rsid w:val="00DA0382"/>
    <w:rsid w:val="00DA3FCF"/>
    <w:rsid w:val="00DA5A97"/>
    <w:rsid w:val="00DA7AA4"/>
    <w:rsid w:val="00DB0427"/>
    <w:rsid w:val="00DB0C8D"/>
    <w:rsid w:val="00DB3874"/>
    <w:rsid w:val="00DB4FEC"/>
    <w:rsid w:val="00DB7306"/>
    <w:rsid w:val="00DC0C67"/>
    <w:rsid w:val="00DC5224"/>
    <w:rsid w:val="00DD1D72"/>
    <w:rsid w:val="00DD28A0"/>
    <w:rsid w:val="00DD28DF"/>
    <w:rsid w:val="00DD7D4D"/>
    <w:rsid w:val="00DE08E5"/>
    <w:rsid w:val="00DE472D"/>
    <w:rsid w:val="00DE6BA5"/>
    <w:rsid w:val="00DE7145"/>
    <w:rsid w:val="00DE7CC9"/>
    <w:rsid w:val="00DE7F96"/>
    <w:rsid w:val="00DF0433"/>
    <w:rsid w:val="00DF069A"/>
    <w:rsid w:val="00DF19AF"/>
    <w:rsid w:val="00DF3458"/>
    <w:rsid w:val="00DF4F64"/>
    <w:rsid w:val="00DF6C2D"/>
    <w:rsid w:val="00DF7030"/>
    <w:rsid w:val="00E00515"/>
    <w:rsid w:val="00E006C3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58C0"/>
    <w:rsid w:val="00E16423"/>
    <w:rsid w:val="00E16FD1"/>
    <w:rsid w:val="00E175D2"/>
    <w:rsid w:val="00E20ED9"/>
    <w:rsid w:val="00E21320"/>
    <w:rsid w:val="00E24C28"/>
    <w:rsid w:val="00E24D51"/>
    <w:rsid w:val="00E25310"/>
    <w:rsid w:val="00E25C9F"/>
    <w:rsid w:val="00E32B8F"/>
    <w:rsid w:val="00E33392"/>
    <w:rsid w:val="00E338E7"/>
    <w:rsid w:val="00E340EB"/>
    <w:rsid w:val="00E40B00"/>
    <w:rsid w:val="00E45AE4"/>
    <w:rsid w:val="00E47426"/>
    <w:rsid w:val="00E5011B"/>
    <w:rsid w:val="00E5011C"/>
    <w:rsid w:val="00E502AE"/>
    <w:rsid w:val="00E524DA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2E9"/>
    <w:rsid w:val="00E707D0"/>
    <w:rsid w:val="00E70926"/>
    <w:rsid w:val="00E70E4D"/>
    <w:rsid w:val="00E7287F"/>
    <w:rsid w:val="00E72A9C"/>
    <w:rsid w:val="00E73B47"/>
    <w:rsid w:val="00E75C42"/>
    <w:rsid w:val="00E766E4"/>
    <w:rsid w:val="00E77A74"/>
    <w:rsid w:val="00E804AB"/>
    <w:rsid w:val="00E82424"/>
    <w:rsid w:val="00E848AB"/>
    <w:rsid w:val="00E8498F"/>
    <w:rsid w:val="00E87C69"/>
    <w:rsid w:val="00E907CC"/>
    <w:rsid w:val="00E90F8E"/>
    <w:rsid w:val="00E93A20"/>
    <w:rsid w:val="00E9701D"/>
    <w:rsid w:val="00EA3650"/>
    <w:rsid w:val="00EA38DB"/>
    <w:rsid w:val="00EA5D0C"/>
    <w:rsid w:val="00EA653E"/>
    <w:rsid w:val="00EA7DDE"/>
    <w:rsid w:val="00EB275A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52E3"/>
    <w:rsid w:val="00ED65BA"/>
    <w:rsid w:val="00ED6B6D"/>
    <w:rsid w:val="00EE0664"/>
    <w:rsid w:val="00EE39C2"/>
    <w:rsid w:val="00EE42D7"/>
    <w:rsid w:val="00EE431B"/>
    <w:rsid w:val="00EE646C"/>
    <w:rsid w:val="00EF3C4E"/>
    <w:rsid w:val="00EF5080"/>
    <w:rsid w:val="00EF6527"/>
    <w:rsid w:val="00EF66FD"/>
    <w:rsid w:val="00EF79F4"/>
    <w:rsid w:val="00F100CB"/>
    <w:rsid w:val="00F11428"/>
    <w:rsid w:val="00F1166A"/>
    <w:rsid w:val="00F117E9"/>
    <w:rsid w:val="00F12256"/>
    <w:rsid w:val="00F12584"/>
    <w:rsid w:val="00F12B04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4571"/>
    <w:rsid w:val="00F34E61"/>
    <w:rsid w:val="00F36421"/>
    <w:rsid w:val="00F3748A"/>
    <w:rsid w:val="00F37887"/>
    <w:rsid w:val="00F406AE"/>
    <w:rsid w:val="00F407C6"/>
    <w:rsid w:val="00F40D97"/>
    <w:rsid w:val="00F419EB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7D0A"/>
    <w:rsid w:val="00F87D11"/>
    <w:rsid w:val="00F90449"/>
    <w:rsid w:val="00F94024"/>
    <w:rsid w:val="00F9427B"/>
    <w:rsid w:val="00F94683"/>
    <w:rsid w:val="00F95980"/>
    <w:rsid w:val="00FA011D"/>
    <w:rsid w:val="00FA0C4A"/>
    <w:rsid w:val="00FA2EA1"/>
    <w:rsid w:val="00FA3BE7"/>
    <w:rsid w:val="00FA3C36"/>
    <w:rsid w:val="00FA5172"/>
    <w:rsid w:val="00FA6996"/>
    <w:rsid w:val="00FB52BB"/>
    <w:rsid w:val="00FB535B"/>
    <w:rsid w:val="00FC0742"/>
    <w:rsid w:val="00FC0801"/>
    <w:rsid w:val="00FC2011"/>
    <w:rsid w:val="00FC3789"/>
    <w:rsid w:val="00FC3866"/>
    <w:rsid w:val="00FC3DB9"/>
    <w:rsid w:val="00FC49F8"/>
    <w:rsid w:val="00FC51C3"/>
    <w:rsid w:val="00FC7822"/>
    <w:rsid w:val="00FC7A8C"/>
    <w:rsid w:val="00FD1F20"/>
    <w:rsid w:val="00FD26BD"/>
    <w:rsid w:val="00FD2AF9"/>
    <w:rsid w:val="00FE6C94"/>
    <w:rsid w:val="00FE731B"/>
    <w:rsid w:val="00FE7772"/>
    <w:rsid w:val="00FF1327"/>
    <w:rsid w:val="00FF2E01"/>
    <w:rsid w:val="00FF3B8A"/>
    <w:rsid w:val="00FF4A2C"/>
    <w:rsid w:val="00FF5F8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D5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D5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C216-C1CB-4E56-9DB4-B697A5CE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SMO56</cp:lastModifiedBy>
  <cp:revision>12</cp:revision>
  <cp:lastPrinted>2022-05-12T07:53:00Z</cp:lastPrinted>
  <dcterms:created xsi:type="dcterms:W3CDTF">2022-04-21T09:19:00Z</dcterms:created>
  <dcterms:modified xsi:type="dcterms:W3CDTF">2022-05-12T07:53:00Z</dcterms:modified>
</cp:coreProperties>
</file>